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5BD7" w14:textId="4653E017" w:rsidR="001C1BE7" w:rsidRPr="00236260" w:rsidRDefault="00236260" w:rsidP="00236260">
      <w:pPr>
        <w:jc w:val="center"/>
        <w:rPr>
          <w:b/>
          <w:bCs/>
          <w:sz w:val="32"/>
          <w:szCs w:val="32"/>
        </w:rPr>
      </w:pPr>
      <w:r w:rsidRPr="00236260">
        <w:rPr>
          <w:b/>
          <w:bCs/>
          <w:noProof/>
          <w:sz w:val="32"/>
          <w:szCs w:val="32"/>
        </w:rPr>
        <w:drawing>
          <wp:anchor distT="0" distB="0" distL="114300" distR="114300" simplePos="0" relativeHeight="251660288" behindDoc="0" locked="0" layoutInCell="1" allowOverlap="1" wp14:anchorId="7EA3D5E5" wp14:editId="42D7FA2E">
            <wp:simplePos x="0" y="0"/>
            <wp:positionH relativeFrom="column">
              <wp:posOffset>5701030</wp:posOffset>
            </wp:positionH>
            <wp:positionV relativeFrom="paragraph">
              <wp:posOffset>149860</wp:posOffset>
            </wp:positionV>
            <wp:extent cx="988060" cy="667385"/>
            <wp:effectExtent l="0" t="0" r="2540" b="5715"/>
            <wp:wrapSquare wrapText="bothSides"/>
            <wp:docPr id="97424642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46420" name="Picture 2" descr="A close-up of a logo&#10;&#10;AI-generated content may be incorrect."/>
                    <pic:cNvPicPr/>
                  </pic:nvPicPr>
                  <pic:blipFill rotWithShape="1">
                    <a:blip r:embed="rId5" cstate="print">
                      <a:extLst>
                        <a:ext uri="{28A0092B-C50C-407E-A947-70E740481C1C}">
                          <a14:useLocalDpi xmlns:a14="http://schemas.microsoft.com/office/drawing/2010/main" val="0"/>
                        </a:ext>
                      </a:extLst>
                    </a:blip>
                    <a:srcRect l="32464"/>
                    <a:stretch>
                      <a:fillRect/>
                    </a:stretch>
                  </pic:blipFill>
                  <pic:spPr bwMode="auto">
                    <a:xfrm>
                      <a:off x="0" y="0"/>
                      <a:ext cx="988060"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6260">
        <w:rPr>
          <w:b/>
          <w:bCs/>
          <w:noProof/>
          <w:sz w:val="32"/>
          <w:szCs w:val="32"/>
        </w:rPr>
        <w:drawing>
          <wp:anchor distT="0" distB="0" distL="114300" distR="114300" simplePos="0" relativeHeight="251659264" behindDoc="0" locked="0" layoutInCell="1" allowOverlap="1" wp14:anchorId="2D66CE3F" wp14:editId="1F40D2BC">
            <wp:simplePos x="0" y="0"/>
            <wp:positionH relativeFrom="column">
              <wp:posOffset>0</wp:posOffset>
            </wp:positionH>
            <wp:positionV relativeFrom="paragraph">
              <wp:posOffset>63693</wp:posOffset>
            </wp:positionV>
            <wp:extent cx="580390" cy="808990"/>
            <wp:effectExtent l="0" t="0" r="3810" b="3810"/>
            <wp:wrapSquare wrapText="bothSides"/>
            <wp:docPr id="107542691" name="Picture 1" descr="A logo of a swimming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2691" name="Picture 1" descr="A logo of a swimming poo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0390" cy="808990"/>
                    </a:xfrm>
                    <a:prstGeom prst="rect">
                      <a:avLst/>
                    </a:prstGeom>
                  </pic:spPr>
                </pic:pic>
              </a:graphicData>
            </a:graphic>
            <wp14:sizeRelH relativeFrom="page">
              <wp14:pctWidth>0</wp14:pctWidth>
            </wp14:sizeRelH>
            <wp14:sizeRelV relativeFrom="page">
              <wp14:pctHeight>0</wp14:pctHeight>
            </wp14:sizeRelV>
          </wp:anchor>
        </w:drawing>
      </w:r>
      <w:r w:rsidR="00681BB2" w:rsidRPr="00681BB2">
        <w:t xml:space="preserve"> </w:t>
      </w:r>
      <w:r w:rsidR="00681BB2" w:rsidRPr="00681BB2">
        <w:rPr>
          <w:b/>
          <w:bCs/>
          <w:noProof/>
          <w:sz w:val="32"/>
          <w:szCs w:val="32"/>
        </w:rPr>
        <w:t>Formulaire d'inscription</w:t>
      </w:r>
    </w:p>
    <w:p w14:paraId="3DF1FFCA" w14:textId="515997AA" w:rsidR="007269ED" w:rsidRDefault="00227E5C" w:rsidP="00227E5C">
      <w:pPr>
        <w:jc w:val="center"/>
        <w:rPr>
          <w:b/>
          <w:bCs/>
          <w:sz w:val="32"/>
          <w:szCs w:val="32"/>
        </w:rPr>
      </w:pPr>
      <w:r w:rsidRPr="00227E5C">
        <w:rPr>
          <w:b/>
          <w:bCs/>
          <w:sz w:val="32"/>
          <w:szCs w:val="32"/>
        </w:rPr>
        <w:t>Camp des espoirs</w:t>
      </w:r>
      <w:r w:rsidR="00F378B6">
        <w:rPr>
          <w:b/>
          <w:bCs/>
          <w:sz w:val="32"/>
          <w:szCs w:val="32"/>
        </w:rPr>
        <w:t xml:space="preserve"> - Miramichi</w:t>
      </w:r>
    </w:p>
    <w:p w14:paraId="077A952A" w14:textId="77777777" w:rsidR="00227E5C" w:rsidRPr="007269ED" w:rsidRDefault="00227E5C" w:rsidP="00227E5C">
      <w:pPr>
        <w:jc w:val="center"/>
        <w:rPr>
          <w:b/>
          <w:bCs/>
          <w:sz w:val="10"/>
          <w:szCs w:val="10"/>
        </w:rPr>
      </w:pPr>
    </w:p>
    <w:p w14:paraId="155C8EF5" w14:textId="47F7BBF2" w:rsidR="00236260" w:rsidRPr="00227E5C" w:rsidRDefault="00236260" w:rsidP="00227E5C">
      <w:pPr>
        <w:pStyle w:val="NormalWeb"/>
        <w:rPr>
          <w:rFonts w:ascii="Aptos" w:hAnsi="Aptos"/>
          <w:sz w:val="22"/>
          <w:szCs w:val="22"/>
        </w:rPr>
      </w:pPr>
      <w:r w:rsidRPr="00227E5C">
        <w:rPr>
          <w:rFonts w:ascii="Aptos" w:hAnsi="Aptos"/>
          <w:sz w:val="22"/>
          <w:szCs w:val="22"/>
        </w:rPr>
        <w:t>Date:</w:t>
      </w:r>
      <w:r w:rsidRPr="00227E5C">
        <w:rPr>
          <w:rFonts w:ascii="Aptos" w:hAnsi="Aptos"/>
          <w:sz w:val="22"/>
          <w:szCs w:val="22"/>
        </w:rPr>
        <w:tab/>
      </w:r>
      <w:r w:rsidRPr="00F23D4D">
        <w:rPr>
          <w:sz w:val="22"/>
          <w:szCs w:val="22"/>
        </w:rPr>
        <w:tab/>
      </w:r>
      <w:r w:rsidR="00B03E68" w:rsidRPr="00F23D4D">
        <w:rPr>
          <w:sz w:val="22"/>
          <w:szCs w:val="22"/>
        </w:rPr>
        <w:tab/>
      </w:r>
      <w:r w:rsidR="007E64A3" w:rsidRPr="00F23D4D">
        <w:rPr>
          <w:sz w:val="22"/>
          <w:szCs w:val="22"/>
        </w:rPr>
        <w:tab/>
      </w:r>
      <w:r w:rsidR="00227E5C" w:rsidRPr="00227E5C">
        <w:rPr>
          <w:rFonts w:ascii="Aptos" w:hAnsi="Aptos"/>
          <w:sz w:val="22"/>
          <w:szCs w:val="22"/>
          <w:u w:val="single"/>
        </w:rPr>
        <w:t>Dimanche 10 mai 2026</w:t>
      </w:r>
    </w:p>
    <w:p w14:paraId="056BC7D0" w14:textId="05B0F6F3" w:rsidR="00236260" w:rsidRPr="00227E5C" w:rsidRDefault="00681BB2" w:rsidP="00227E5C">
      <w:pPr>
        <w:pStyle w:val="NormalWeb"/>
        <w:rPr>
          <w:rFonts w:ascii="Aptos" w:hAnsi="Aptos"/>
          <w:sz w:val="22"/>
          <w:szCs w:val="22"/>
        </w:rPr>
      </w:pPr>
      <w:r w:rsidRPr="00227E5C">
        <w:rPr>
          <w:rFonts w:ascii="Aptos" w:hAnsi="Aptos"/>
          <w:sz w:val="22"/>
          <w:szCs w:val="22"/>
        </w:rPr>
        <w:t>Lieu</w:t>
      </w:r>
      <w:r w:rsidR="00236260" w:rsidRPr="00227E5C">
        <w:rPr>
          <w:rFonts w:ascii="Aptos" w:hAnsi="Aptos"/>
          <w:sz w:val="22"/>
          <w:szCs w:val="22"/>
        </w:rPr>
        <w:t>:</w:t>
      </w:r>
      <w:r w:rsidRPr="00227E5C">
        <w:rPr>
          <w:rFonts w:ascii="Aptos" w:hAnsi="Aptos"/>
          <w:sz w:val="22"/>
          <w:szCs w:val="22"/>
        </w:rPr>
        <w:tab/>
      </w:r>
      <w:r w:rsidR="00236260" w:rsidRPr="00227E5C">
        <w:rPr>
          <w:rFonts w:ascii="Aptos" w:hAnsi="Aptos"/>
          <w:sz w:val="22"/>
          <w:szCs w:val="22"/>
        </w:rPr>
        <w:tab/>
      </w:r>
      <w:r w:rsidR="00B03E68" w:rsidRPr="00227E5C">
        <w:rPr>
          <w:rFonts w:ascii="Aptos" w:hAnsi="Aptos"/>
          <w:sz w:val="22"/>
          <w:szCs w:val="22"/>
        </w:rPr>
        <w:tab/>
      </w:r>
      <w:r w:rsidR="007E64A3" w:rsidRPr="00227E5C">
        <w:rPr>
          <w:rFonts w:ascii="Aptos" w:hAnsi="Aptos"/>
          <w:sz w:val="22"/>
          <w:szCs w:val="22"/>
        </w:rPr>
        <w:tab/>
      </w:r>
      <w:r w:rsidR="00227E5C" w:rsidRPr="00227E5C">
        <w:rPr>
          <w:rFonts w:ascii="Aptos" w:hAnsi="Aptos"/>
          <w:sz w:val="22"/>
          <w:szCs w:val="22"/>
          <w:u w:val="single"/>
        </w:rPr>
        <w:t>Lycée Mirimachi Valley (345, avenue McKenna, Miramichi, N.-B.)</w:t>
      </w:r>
    </w:p>
    <w:p w14:paraId="1F4685E3" w14:textId="30FD5160" w:rsidR="00236260" w:rsidRPr="00227E5C" w:rsidRDefault="00681BB2" w:rsidP="00227E5C">
      <w:pPr>
        <w:pStyle w:val="NormalWeb"/>
        <w:rPr>
          <w:rFonts w:ascii="Aptos" w:hAnsi="Aptos"/>
          <w:sz w:val="22"/>
          <w:szCs w:val="22"/>
        </w:rPr>
      </w:pPr>
      <w:r w:rsidRPr="00227E5C">
        <w:rPr>
          <w:rFonts w:ascii="Aptos" w:hAnsi="Aptos"/>
          <w:sz w:val="22"/>
          <w:szCs w:val="22"/>
        </w:rPr>
        <w:t>Coût du camp</w:t>
      </w:r>
      <w:r w:rsidR="00236260" w:rsidRPr="00227E5C">
        <w:rPr>
          <w:rFonts w:ascii="Aptos" w:hAnsi="Aptos"/>
          <w:sz w:val="22"/>
          <w:szCs w:val="22"/>
        </w:rPr>
        <w:t>:</w:t>
      </w:r>
      <w:r w:rsidR="00236260" w:rsidRPr="00227E5C">
        <w:rPr>
          <w:rFonts w:ascii="Aptos" w:hAnsi="Aptos"/>
          <w:sz w:val="22"/>
          <w:szCs w:val="22"/>
        </w:rPr>
        <w:tab/>
      </w:r>
      <w:r w:rsidR="00B03E68" w:rsidRPr="00227E5C">
        <w:rPr>
          <w:rFonts w:ascii="Aptos" w:hAnsi="Aptos"/>
          <w:sz w:val="22"/>
          <w:szCs w:val="22"/>
        </w:rPr>
        <w:tab/>
      </w:r>
      <w:r w:rsidR="007E64A3" w:rsidRPr="00227E5C">
        <w:rPr>
          <w:rFonts w:ascii="Aptos" w:hAnsi="Aptos"/>
          <w:sz w:val="22"/>
          <w:szCs w:val="22"/>
        </w:rPr>
        <w:tab/>
      </w:r>
      <w:r w:rsidR="00227E5C" w:rsidRPr="00227E5C">
        <w:rPr>
          <w:rFonts w:ascii="Aptos" w:hAnsi="Aptos"/>
          <w:sz w:val="22"/>
          <w:szCs w:val="22"/>
          <w:u w:val="single"/>
        </w:rPr>
        <w:t>à régler lors de l'inscription - 30 $</w:t>
      </w:r>
    </w:p>
    <w:p w14:paraId="68482142" w14:textId="6C9FA117" w:rsidR="00B03E68" w:rsidRPr="00227E5C" w:rsidRDefault="00681BB2" w:rsidP="00D86AA8">
      <w:pPr>
        <w:spacing w:line="240" w:lineRule="auto"/>
        <w:rPr>
          <w:rFonts w:ascii="Aptos" w:hAnsi="Aptos"/>
          <w:sz w:val="22"/>
          <w:szCs w:val="22"/>
          <w:u w:val="single"/>
        </w:rPr>
      </w:pPr>
      <w:r w:rsidRPr="00227E5C">
        <w:rPr>
          <w:rFonts w:ascii="Aptos" w:hAnsi="Aptos"/>
          <w:sz w:val="22"/>
          <w:szCs w:val="22"/>
        </w:rPr>
        <w:t>Date limite d'inscription</w:t>
      </w:r>
      <w:r w:rsidR="00B03E68" w:rsidRPr="00227E5C">
        <w:rPr>
          <w:rFonts w:ascii="Aptos" w:hAnsi="Aptos"/>
          <w:sz w:val="22"/>
          <w:szCs w:val="22"/>
        </w:rPr>
        <w:t>:</w:t>
      </w:r>
      <w:r w:rsidR="00B03E68" w:rsidRPr="00227E5C">
        <w:rPr>
          <w:rFonts w:ascii="Aptos" w:hAnsi="Aptos"/>
          <w:sz w:val="22"/>
          <w:szCs w:val="22"/>
        </w:rPr>
        <w:tab/>
      </w:r>
      <w:r w:rsidR="006D06B2">
        <w:rPr>
          <w:rFonts w:ascii="Aptos" w:hAnsi="Aptos"/>
          <w:sz w:val="22"/>
          <w:szCs w:val="22"/>
          <w:u w:val="single"/>
        </w:rPr>
        <w:t>1 mai</w:t>
      </w:r>
      <w:r w:rsidRPr="00227E5C">
        <w:rPr>
          <w:rFonts w:ascii="Aptos" w:hAnsi="Aptos"/>
          <w:sz w:val="22"/>
          <w:szCs w:val="22"/>
          <w:u w:val="single"/>
        </w:rPr>
        <w:t xml:space="preserve"> 2026</w:t>
      </w:r>
    </w:p>
    <w:p w14:paraId="11CA1C16" w14:textId="2184169F" w:rsidR="00B03E68" w:rsidRPr="0098624B" w:rsidRDefault="00681BB2" w:rsidP="00236260">
      <w:pPr>
        <w:rPr>
          <w:b/>
          <w:bCs/>
          <w:i/>
          <w:iCs/>
          <w:color w:val="EE0000"/>
          <w:sz w:val="22"/>
          <w:szCs w:val="22"/>
        </w:rPr>
      </w:pPr>
      <w:r w:rsidRPr="00681BB2">
        <w:rPr>
          <w:b/>
          <w:bCs/>
          <w:i/>
          <w:iCs/>
          <w:color w:val="EE0000"/>
          <w:sz w:val="22"/>
          <w:szCs w:val="22"/>
        </w:rPr>
        <w:t>Veuillez remplir ce formulaire et le renvoyer accompagné d'un virement électronique à info@swimnb.ca avant la date limite d'inscription. Indiquez le nom de votre nageur sur le virement électronique.</w:t>
      </w:r>
    </w:p>
    <w:tbl>
      <w:tblPr>
        <w:tblStyle w:val="TableGrid"/>
        <w:tblW w:w="0" w:type="auto"/>
        <w:tblLook w:val="04A0" w:firstRow="1" w:lastRow="0" w:firstColumn="1" w:lastColumn="0" w:noHBand="0" w:noVBand="1"/>
      </w:tblPr>
      <w:tblGrid>
        <w:gridCol w:w="5524"/>
        <w:gridCol w:w="5004"/>
      </w:tblGrid>
      <w:tr w:rsidR="00236260" w14:paraId="40877A33" w14:textId="77777777" w:rsidTr="00976616">
        <w:tc>
          <w:tcPr>
            <w:tcW w:w="5524" w:type="dxa"/>
          </w:tcPr>
          <w:p w14:paraId="5BF373FD" w14:textId="79AB2CD5" w:rsidR="00236260" w:rsidRDefault="00681BB2" w:rsidP="00284507">
            <w:pPr>
              <w:rPr>
                <w:sz w:val="22"/>
                <w:szCs w:val="22"/>
              </w:rPr>
            </w:pPr>
            <w:r w:rsidRPr="00681BB2">
              <w:rPr>
                <w:sz w:val="22"/>
                <w:szCs w:val="22"/>
              </w:rPr>
              <w:t>Nom du nageur</w:t>
            </w:r>
          </w:p>
        </w:tc>
        <w:tc>
          <w:tcPr>
            <w:tcW w:w="5004" w:type="dxa"/>
          </w:tcPr>
          <w:p w14:paraId="25B58A4D" w14:textId="77777777" w:rsidR="00236260" w:rsidRDefault="00236260" w:rsidP="00284507">
            <w:pPr>
              <w:rPr>
                <w:sz w:val="22"/>
                <w:szCs w:val="22"/>
              </w:rPr>
            </w:pPr>
          </w:p>
        </w:tc>
      </w:tr>
      <w:tr w:rsidR="00236260" w14:paraId="0498C93D" w14:textId="77777777" w:rsidTr="00976616">
        <w:tc>
          <w:tcPr>
            <w:tcW w:w="5524" w:type="dxa"/>
          </w:tcPr>
          <w:p w14:paraId="2867C248" w14:textId="5E480E75" w:rsidR="00236260" w:rsidRDefault="00681BB2" w:rsidP="00284507">
            <w:pPr>
              <w:rPr>
                <w:sz w:val="22"/>
                <w:szCs w:val="22"/>
              </w:rPr>
            </w:pPr>
            <w:r w:rsidRPr="00681BB2">
              <w:rPr>
                <w:sz w:val="22"/>
                <w:szCs w:val="22"/>
              </w:rPr>
              <w:t>Nom du club</w:t>
            </w:r>
          </w:p>
        </w:tc>
        <w:tc>
          <w:tcPr>
            <w:tcW w:w="5004" w:type="dxa"/>
          </w:tcPr>
          <w:p w14:paraId="2F951023" w14:textId="77777777" w:rsidR="00236260" w:rsidRDefault="00236260" w:rsidP="00284507">
            <w:pPr>
              <w:rPr>
                <w:sz w:val="22"/>
                <w:szCs w:val="22"/>
              </w:rPr>
            </w:pPr>
          </w:p>
        </w:tc>
      </w:tr>
      <w:tr w:rsidR="00236260" w14:paraId="5547C1B1" w14:textId="77777777" w:rsidTr="00976616">
        <w:tc>
          <w:tcPr>
            <w:tcW w:w="5524" w:type="dxa"/>
          </w:tcPr>
          <w:p w14:paraId="746CD750" w14:textId="788918D4" w:rsidR="00236260" w:rsidRDefault="00284507" w:rsidP="00284507">
            <w:pPr>
              <w:rPr>
                <w:sz w:val="22"/>
                <w:szCs w:val="22"/>
              </w:rPr>
            </w:pPr>
            <w:r w:rsidRPr="00284507">
              <w:rPr>
                <w:sz w:val="22"/>
                <w:szCs w:val="22"/>
              </w:rPr>
              <w:t>Nom du parent/tuteur</w:t>
            </w:r>
          </w:p>
        </w:tc>
        <w:tc>
          <w:tcPr>
            <w:tcW w:w="5004" w:type="dxa"/>
          </w:tcPr>
          <w:p w14:paraId="0E8D1412" w14:textId="77777777" w:rsidR="00236260" w:rsidRDefault="00236260" w:rsidP="00284507">
            <w:pPr>
              <w:rPr>
                <w:sz w:val="22"/>
                <w:szCs w:val="22"/>
              </w:rPr>
            </w:pPr>
          </w:p>
        </w:tc>
      </w:tr>
      <w:tr w:rsidR="00236260" w14:paraId="60E5ADC0" w14:textId="77777777" w:rsidTr="00976616">
        <w:tc>
          <w:tcPr>
            <w:tcW w:w="5524" w:type="dxa"/>
          </w:tcPr>
          <w:p w14:paraId="3CDE8442" w14:textId="645F6E90" w:rsidR="00236260" w:rsidRDefault="00227E5C" w:rsidP="00284507">
            <w:pPr>
              <w:rPr>
                <w:sz w:val="22"/>
                <w:szCs w:val="22"/>
              </w:rPr>
            </w:pPr>
            <w:r w:rsidRPr="00284507">
              <w:rPr>
                <w:sz w:val="22"/>
                <w:szCs w:val="22"/>
              </w:rPr>
              <w:t>Téléphone du parent/tuteur</w:t>
            </w:r>
          </w:p>
        </w:tc>
        <w:tc>
          <w:tcPr>
            <w:tcW w:w="5004" w:type="dxa"/>
          </w:tcPr>
          <w:p w14:paraId="3F84B377" w14:textId="77777777" w:rsidR="00236260" w:rsidRDefault="00236260" w:rsidP="00284507">
            <w:pPr>
              <w:rPr>
                <w:sz w:val="22"/>
                <w:szCs w:val="22"/>
              </w:rPr>
            </w:pPr>
          </w:p>
        </w:tc>
      </w:tr>
      <w:tr w:rsidR="00236260" w14:paraId="2BA71372" w14:textId="77777777" w:rsidTr="00976616">
        <w:tc>
          <w:tcPr>
            <w:tcW w:w="5524" w:type="dxa"/>
          </w:tcPr>
          <w:p w14:paraId="66479090" w14:textId="3D867F4F" w:rsidR="00236260" w:rsidRDefault="00227E5C" w:rsidP="00284507">
            <w:pPr>
              <w:rPr>
                <w:sz w:val="22"/>
                <w:szCs w:val="22"/>
              </w:rPr>
            </w:pPr>
            <w:r w:rsidRPr="00227E5C">
              <w:rPr>
                <w:sz w:val="22"/>
                <w:szCs w:val="22"/>
              </w:rPr>
              <w:t>Taille du t-shirt</w:t>
            </w:r>
          </w:p>
        </w:tc>
        <w:tc>
          <w:tcPr>
            <w:tcW w:w="5004" w:type="dxa"/>
          </w:tcPr>
          <w:p w14:paraId="6281E124" w14:textId="77777777" w:rsidR="00236260" w:rsidRDefault="00236260" w:rsidP="00284507">
            <w:pPr>
              <w:rPr>
                <w:sz w:val="22"/>
                <w:szCs w:val="22"/>
              </w:rPr>
            </w:pPr>
          </w:p>
        </w:tc>
      </w:tr>
      <w:tr w:rsidR="00236260" w14:paraId="165CCF02" w14:textId="77777777" w:rsidTr="00DD3F89">
        <w:tc>
          <w:tcPr>
            <w:tcW w:w="10528" w:type="dxa"/>
            <w:gridSpan w:val="2"/>
          </w:tcPr>
          <w:p w14:paraId="77691BCF" w14:textId="52B26EC9" w:rsidR="00236260" w:rsidRPr="00236260" w:rsidRDefault="00284507" w:rsidP="00284507">
            <w:pPr>
              <w:rPr>
                <w:sz w:val="22"/>
                <w:szCs w:val="22"/>
              </w:rPr>
            </w:pPr>
            <w:r w:rsidRPr="00284507">
              <w:rPr>
                <w:sz w:val="22"/>
                <w:szCs w:val="22"/>
              </w:rPr>
              <w:t>En cas d'urgence, si le parent/tuteur n'est pas joignable, veuillez indiquer une personne à contacter en cas d'urgence</w:t>
            </w:r>
            <w:r w:rsidR="00236260">
              <w:rPr>
                <w:sz w:val="22"/>
                <w:szCs w:val="22"/>
              </w:rPr>
              <w:t>:</w:t>
            </w:r>
          </w:p>
        </w:tc>
      </w:tr>
      <w:tr w:rsidR="00236260" w14:paraId="6DE00EAD" w14:textId="77777777" w:rsidTr="00976616">
        <w:tc>
          <w:tcPr>
            <w:tcW w:w="5524" w:type="dxa"/>
          </w:tcPr>
          <w:p w14:paraId="31A2B4E8" w14:textId="72BF658B" w:rsidR="00236260" w:rsidRDefault="00284507" w:rsidP="00284507">
            <w:pPr>
              <w:rPr>
                <w:sz w:val="22"/>
                <w:szCs w:val="22"/>
              </w:rPr>
            </w:pPr>
            <w:r w:rsidRPr="00284507">
              <w:rPr>
                <w:sz w:val="22"/>
                <w:szCs w:val="22"/>
              </w:rPr>
              <w:t>Nom de la personne à contacter en cas d'urgence</w:t>
            </w:r>
          </w:p>
        </w:tc>
        <w:tc>
          <w:tcPr>
            <w:tcW w:w="5004" w:type="dxa"/>
          </w:tcPr>
          <w:p w14:paraId="4A02F0E3" w14:textId="77777777" w:rsidR="00236260" w:rsidRDefault="00236260" w:rsidP="00284507">
            <w:pPr>
              <w:rPr>
                <w:sz w:val="22"/>
                <w:szCs w:val="22"/>
              </w:rPr>
            </w:pPr>
          </w:p>
        </w:tc>
      </w:tr>
      <w:tr w:rsidR="00236260" w14:paraId="149A19F4" w14:textId="77777777" w:rsidTr="00976616">
        <w:tc>
          <w:tcPr>
            <w:tcW w:w="5524" w:type="dxa"/>
          </w:tcPr>
          <w:p w14:paraId="0984E403" w14:textId="35AD6662" w:rsidR="00236260" w:rsidRDefault="00284507" w:rsidP="00284507">
            <w:pPr>
              <w:rPr>
                <w:sz w:val="22"/>
                <w:szCs w:val="22"/>
              </w:rPr>
            </w:pPr>
            <w:r w:rsidRPr="00284507">
              <w:rPr>
                <w:sz w:val="22"/>
                <w:szCs w:val="22"/>
              </w:rPr>
              <w:t>Téléphone de la personne à contacter en cas d'urgence</w:t>
            </w:r>
          </w:p>
        </w:tc>
        <w:tc>
          <w:tcPr>
            <w:tcW w:w="5004" w:type="dxa"/>
          </w:tcPr>
          <w:p w14:paraId="4A2BFD1D" w14:textId="77777777" w:rsidR="00236260" w:rsidRDefault="00236260" w:rsidP="00284507">
            <w:pPr>
              <w:rPr>
                <w:sz w:val="22"/>
                <w:szCs w:val="22"/>
              </w:rPr>
            </w:pPr>
          </w:p>
        </w:tc>
      </w:tr>
      <w:tr w:rsidR="00236260" w14:paraId="6F0402CE" w14:textId="77777777" w:rsidTr="008B7167">
        <w:tc>
          <w:tcPr>
            <w:tcW w:w="10528" w:type="dxa"/>
            <w:gridSpan w:val="2"/>
          </w:tcPr>
          <w:p w14:paraId="10141F5E" w14:textId="645652B4" w:rsidR="00236260" w:rsidRDefault="00284507" w:rsidP="00284507">
            <w:pPr>
              <w:rPr>
                <w:sz w:val="22"/>
                <w:szCs w:val="22"/>
              </w:rPr>
            </w:pPr>
            <w:r w:rsidRPr="00284507">
              <w:rPr>
                <w:sz w:val="22"/>
                <w:szCs w:val="22"/>
              </w:rPr>
              <w:t>Veuillez indiquer si votre nageur a des informations médicales dont nos entraîneurs ou accompagnateurs devraient être informés (y compris les allergies alimentaires et les médicaments nécessaires)</w:t>
            </w:r>
          </w:p>
        </w:tc>
      </w:tr>
      <w:tr w:rsidR="00236260" w14:paraId="59784FBE" w14:textId="77777777" w:rsidTr="008B7167">
        <w:tc>
          <w:tcPr>
            <w:tcW w:w="10528" w:type="dxa"/>
            <w:gridSpan w:val="2"/>
          </w:tcPr>
          <w:p w14:paraId="4B9CAAE6" w14:textId="77777777" w:rsidR="00236260" w:rsidRDefault="00236260" w:rsidP="00284507">
            <w:pPr>
              <w:rPr>
                <w:sz w:val="22"/>
                <w:szCs w:val="22"/>
              </w:rPr>
            </w:pPr>
          </w:p>
          <w:p w14:paraId="5C12D4BD" w14:textId="77777777" w:rsidR="00236260" w:rsidRDefault="00236260" w:rsidP="00284507">
            <w:pPr>
              <w:rPr>
                <w:sz w:val="22"/>
                <w:szCs w:val="22"/>
              </w:rPr>
            </w:pPr>
          </w:p>
        </w:tc>
      </w:tr>
    </w:tbl>
    <w:p w14:paraId="305399B0" w14:textId="77777777" w:rsidR="00976616" w:rsidRDefault="00284507" w:rsidP="00976616">
      <w:pPr>
        <w:pStyle w:val="NormalWeb"/>
        <w:spacing w:line="220" w:lineRule="exact"/>
        <w:rPr>
          <w:rFonts w:ascii="Aptos" w:hAnsi="Aptos"/>
          <w:sz w:val="20"/>
          <w:szCs w:val="20"/>
        </w:rPr>
      </w:pPr>
      <w:r w:rsidRPr="00284507">
        <w:rPr>
          <w:rFonts w:ascii="Aptos" w:hAnsi="Aptos"/>
          <w:b/>
          <w:bCs/>
          <w:sz w:val="20"/>
          <w:szCs w:val="20"/>
        </w:rPr>
        <w:t>Politique de remboursement</w:t>
      </w:r>
      <w:r w:rsidRPr="00284507">
        <w:rPr>
          <w:rFonts w:ascii="Aptos" w:hAnsi="Aptos"/>
          <w:sz w:val="20"/>
          <w:szCs w:val="20"/>
        </w:rPr>
        <w:t xml:space="preserve">: </w:t>
      </w:r>
      <w:r>
        <w:rPr>
          <w:rFonts w:ascii="Aptos" w:hAnsi="Aptos"/>
          <w:sz w:val="20"/>
          <w:szCs w:val="20"/>
        </w:rPr>
        <w:t xml:space="preserve">Camp DEVO – </w:t>
      </w:r>
      <w:r w:rsidRPr="00284507">
        <w:rPr>
          <w:rFonts w:ascii="Aptos" w:hAnsi="Aptos"/>
          <w:sz w:val="20"/>
          <w:szCs w:val="20"/>
        </w:rPr>
        <w:t xml:space="preserve">tout désistement d'un stage de perfectionnement signalé avant la date limite d'inscription donnera lieu à un remboursement intégral.  Les remboursements demandés après la date limite d'inscription peuvent être accordés, déduction faite de frais administratifs de 10,00 $, jusqu'à la date limite d'annulation.  Passé ce délai, seules les demandes accompagnées d'un certificat médical attestant d'une maladie ou d'une blessure empêchant le nageur de participer au stage donneront lieu à un remboursement, déduction faite des frais administratifs. Aucun remboursement ne sera accordé à un nageur qui quitte le stage avant la fin. Toutes les demandes de remboursement doivent être soumises par écrit par e-mail à l'adresse info@swimnb.ca et doivent être reçues au plus tard sept (7) jours après la fin du stage. Toute demande soumise </w:t>
      </w:r>
      <w:r w:rsidRPr="00976616">
        <w:rPr>
          <w:rFonts w:ascii="Aptos" w:hAnsi="Aptos"/>
          <w:sz w:val="20"/>
          <w:szCs w:val="20"/>
        </w:rPr>
        <w:t>plus de 7 jours après la fin du stage ne sera pas acceptée et le club conservera les frais d'inscription.</w:t>
      </w:r>
    </w:p>
    <w:p w14:paraId="6AB5FED5" w14:textId="2DEE76E2" w:rsidR="00976616" w:rsidRPr="00976616" w:rsidRDefault="00976616" w:rsidP="00976616">
      <w:pPr>
        <w:pStyle w:val="NormalWeb"/>
        <w:spacing w:line="220" w:lineRule="exact"/>
        <w:rPr>
          <w:rFonts w:ascii="Aptos" w:hAnsi="Aptos"/>
          <w:sz w:val="20"/>
          <w:szCs w:val="20"/>
        </w:rPr>
      </w:pPr>
      <w:r w:rsidRPr="00976616">
        <w:rPr>
          <w:rFonts w:ascii="Aptos" w:hAnsi="Aptos"/>
          <w:sz w:val="20"/>
          <w:szCs w:val="20"/>
        </w:rPr>
        <w:t>Je, parent ou tuteur légal du nageur susmentionné, comprends que la participation à ce camp implique des activités pouvant comporter des risques inhérents, notamment, mais sans s'y limiter, des activités physiques, des jeux en plein air et des événements de groupe. Je reconnais que ces risques ne peuvent être totalement éliminés.</w:t>
      </w:r>
    </w:p>
    <w:p w14:paraId="62FE3148" w14:textId="77777777" w:rsidR="00976616" w:rsidRPr="00976616" w:rsidRDefault="00976616" w:rsidP="00976616">
      <w:pPr>
        <w:spacing w:after="0" w:line="220" w:lineRule="exact"/>
        <w:rPr>
          <w:rFonts w:ascii="Aptos" w:eastAsia="Times New Roman" w:hAnsi="Aptos" w:cs="Times New Roman"/>
          <w:kern w:val="0"/>
          <w:sz w:val="20"/>
          <w:szCs w:val="20"/>
          <w14:ligatures w14:val="none"/>
        </w:rPr>
      </w:pPr>
      <w:r w:rsidRPr="00976616">
        <w:rPr>
          <w:rFonts w:ascii="Aptos" w:eastAsia="Times New Roman" w:hAnsi="Aptos" w:cs="Times New Roman"/>
          <w:kern w:val="0"/>
          <w:sz w:val="20"/>
          <w:szCs w:val="20"/>
          <w14:ligatures w14:val="none"/>
        </w:rPr>
        <w:t>J'autorise volontairement mon enfant à participer au camp et j'accepte d'assumer l'entière responsabilité de toute blessure, maladie ou perte pouvant survenir à la suite de sa participation, sauf en cas de négligence grave.</w:t>
      </w:r>
    </w:p>
    <w:p w14:paraId="4CB57351" w14:textId="77777777" w:rsidR="00976616" w:rsidRPr="00976616" w:rsidRDefault="00976616" w:rsidP="00976616">
      <w:pPr>
        <w:spacing w:after="0" w:line="220" w:lineRule="exact"/>
        <w:rPr>
          <w:rFonts w:ascii="Aptos" w:eastAsia="Times New Roman" w:hAnsi="Aptos" w:cs="Times New Roman"/>
          <w:kern w:val="0"/>
          <w:sz w:val="20"/>
          <w:szCs w:val="20"/>
          <w14:ligatures w14:val="none"/>
        </w:rPr>
      </w:pPr>
      <w:r w:rsidRPr="00976616">
        <w:rPr>
          <w:rFonts w:ascii="Aptos" w:eastAsia="Times New Roman" w:hAnsi="Aptos" w:cs="Times New Roman"/>
          <w:kern w:val="0"/>
          <w:sz w:val="20"/>
          <w:szCs w:val="20"/>
          <w14:ligatures w14:val="none"/>
        </w:rPr>
        <w:t>J'autorise les accompagnateurs, les entraîneurs ou le personnel du camp à fournir ou à obtenir des soins médicaux d'urgence pour mon nageur si nécessaire.</w:t>
      </w:r>
    </w:p>
    <w:p w14:paraId="6815D44C" w14:textId="5B7D77B2" w:rsidR="00976616" w:rsidRPr="00976616" w:rsidRDefault="00D32D3D" w:rsidP="00976616">
      <w:pPr>
        <w:spacing w:after="0" w:line="220" w:lineRule="exact"/>
        <w:rPr>
          <w:rFonts w:ascii="Aptos" w:eastAsia="Times New Roman" w:hAnsi="Aptos" w:cs="Times New Roman"/>
          <w:kern w:val="0"/>
          <w:sz w:val="20"/>
          <w:szCs w:val="20"/>
          <w14:ligatures w14:val="none"/>
        </w:rPr>
      </w:pPr>
      <w:r w:rsidRPr="00D32D3D">
        <w:rPr>
          <w:rFonts w:ascii="Aptos" w:eastAsia="Times New Roman" w:hAnsi="Aptos" w:cs="Times New Roman"/>
          <w:kern w:val="0"/>
          <w:sz w:val="20"/>
          <w:szCs w:val="20"/>
          <w14:ligatures w14:val="none"/>
        </w:rPr>
        <w:t>Je comprends que le camp prendra toutes les précautions nécessaires pour garantir la sécurité et le bien-être de tous les participants, et que toutes les règles et consignes ainsi que le code de conduite de la SNB doivent être respectés</w:t>
      </w:r>
      <w:r w:rsidR="00976616" w:rsidRPr="00976616">
        <w:rPr>
          <w:rFonts w:ascii="Aptos" w:eastAsia="Times New Roman" w:hAnsi="Aptos" w:cs="Times New Roman"/>
          <w:kern w:val="0"/>
          <w:sz w:val="20"/>
          <w:szCs w:val="20"/>
          <w14:ligatures w14:val="none"/>
        </w:rPr>
        <w:t>.</w:t>
      </w:r>
    </w:p>
    <w:p w14:paraId="287E5AB3" w14:textId="77777777" w:rsidR="00976616" w:rsidRPr="00976616" w:rsidRDefault="00976616" w:rsidP="00976616">
      <w:pPr>
        <w:spacing w:after="0" w:line="220" w:lineRule="exact"/>
        <w:rPr>
          <w:rFonts w:ascii="Aptos" w:eastAsia="Times New Roman" w:hAnsi="Aptos" w:cs="Times New Roman"/>
          <w:kern w:val="0"/>
          <w:sz w:val="20"/>
          <w:szCs w:val="20"/>
          <w14:ligatures w14:val="none"/>
        </w:rPr>
      </w:pPr>
      <w:r w:rsidRPr="00976616">
        <w:rPr>
          <w:rFonts w:ascii="Aptos" w:eastAsia="Times New Roman" w:hAnsi="Aptos" w:cs="Times New Roman"/>
          <w:kern w:val="0"/>
          <w:sz w:val="20"/>
          <w:szCs w:val="20"/>
          <w14:ligatures w14:val="none"/>
        </w:rPr>
        <w:t>En signant ci-dessous, je confirme que les informations fournies dans ce formulaire d'inscription sont exactes et complètes, et j'accepte les conditions énoncées dans la présente clause de non-responsabilité.</w:t>
      </w:r>
    </w:p>
    <w:p w14:paraId="04C51E2A" w14:textId="77777777" w:rsidR="00976616" w:rsidRDefault="00976616" w:rsidP="00976616">
      <w:pPr>
        <w:rPr>
          <w:rFonts w:ascii="Aptos" w:hAnsi="Aptos"/>
          <w:b/>
          <w:bCs/>
          <w:sz w:val="22"/>
          <w:szCs w:val="22"/>
        </w:rPr>
      </w:pPr>
    </w:p>
    <w:p w14:paraId="126A5EDF" w14:textId="0F0D1AAD" w:rsidR="00976616" w:rsidRPr="00522516" w:rsidRDefault="00976616" w:rsidP="00976616">
      <w:pPr>
        <w:rPr>
          <w:rFonts w:ascii="Aptos" w:hAnsi="Aptos"/>
          <w:b/>
          <w:bCs/>
          <w:sz w:val="22"/>
          <w:szCs w:val="22"/>
        </w:rPr>
      </w:pPr>
      <w:r w:rsidRPr="00B861FC">
        <w:rPr>
          <w:rFonts w:ascii="Aptos" w:hAnsi="Aptos"/>
          <w:b/>
          <w:bCs/>
          <w:sz w:val="22"/>
          <w:szCs w:val="22"/>
        </w:rPr>
        <w:t xml:space="preserve">Nom du parent/tuteur (en lettres majuscules) </w:t>
      </w:r>
      <w:r w:rsidRPr="00522516">
        <w:rPr>
          <w:rFonts w:ascii="Aptos" w:hAnsi="Aptos"/>
          <w:b/>
          <w:bCs/>
          <w:sz w:val="22"/>
          <w:szCs w:val="22"/>
        </w:rPr>
        <w:t>__________________________________________________________</w:t>
      </w:r>
    </w:p>
    <w:p w14:paraId="15C63C53" w14:textId="77777777" w:rsidR="00976616" w:rsidRPr="00522516" w:rsidRDefault="00976616" w:rsidP="00976616">
      <w:pPr>
        <w:rPr>
          <w:rFonts w:ascii="Aptos" w:hAnsi="Aptos"/>
          <w:b/>
          <w:bCs/>
          <w:sz w:val="22"/>
          <w:szCs w:val="22"/>
        </w:rPr>
      </w:pPr>
      <w:r w:rsidRPr="00522516">
        <w:rPr>
          <w:rFonts w:ascii="Aptos" w:hAnsi="Aptos"/>
          <w:b/>
          <w:bCs/>
          <w:sz w:val="22"/>
          <w:szCs w:val="22"/>
        </w:rPr>
        <w:t>Signature:</w:t>
      </w:r>
      <w:r w:rsidRPr="00522516">
        <w:rPr>
          <w:rFonts w:ascii="Aptos" w:hAnsi="Aptos"/>
          <w:b/>
          <w:bCs/>
          <w:sz w:val="22"/>
          <w:szCs w:val="22"/>
        </w:rPr>
        <w:tab/>
      </w:r>
      <w:r w:rsidRPr="00522516">
        <w:rPr>
          <w:rFonts w:ascii="Aptos" w:hAnsi="Aptos"/>
          <w:b/>
          <w:bCs/>
          <w:sz w:val="22"/>
          <w:szCs w:val="22"/>
        </w:rPr>
        <w:tab/>
      </w:r>
      <w:r w:rsidRPr="00522516">
        <w:rPr>
          <w:rFonts w:ascii="Aptos" w:hAnsi="Aptos"/>
          <w:b/>
          <w:bCs/>
          <w:sz w:val="22"/>
          <w:szCs w:val="22"/>
        </w:rPr>
        <w:tab/>
      </w:r>
      <w:r w:rsidRPr="00522516">
        <w:rPr>
          <w:rFonts w:ascii="Aptos" w:hAnsi="Aptos"/>
          <w:b/>
          <w:bCs/>
          <w:sz w:val="22"/>
          <w:szCs w:val="22"/>
        </w:rPr>
        <w:tab/>
      </w:r>
      <w:r>
        <w:rPr>
          <w:rFonts w:ascii="Aptos" w:hAnsi="Aptos"/>
          <w:b/>
          <w:bCs/>
          <w:sz w:val="22"/>
          <w:szCs w:val="22"/>
        </w:rPr>
        <w:tab/>
      </w:r>
      <w:r w:rsidRPr="00522516">
        <w:rPr>
          <w:rFonts w:ascii="Aptos" w:hAnsi="Aptos"/>
          <w:b/>
          <w:bCs/>
          <w:sz w:val="22"/>
          <w:szCs w:val="22"/>
        </w:rPr>
        <w:t>_____________________________________________________________</w:t>
      </w:r>
    </w:p>
    <w:p w14:paraId="03C03625" w14:textId="77777777" w:rsidR="00976616" w:rsidRDefault="00976616" w:rsidP="00976616">
      <w:pPr>
        <w:rPr>
          <w:rFonts w:ascii="Aptos" w:hAnsi="Aptos"/>
          <w:sz w:val="22"/>
          <w:szCs w:val="22"/>
        </w:rPr>
      </w:pPr>
      <w:r w:rsidRPr="00522516">
        <w:rPr>
          <w:rFonts w:ascii="Aptos" w:hAnsi="Aptos"/>
          <w:b/>
          <w:bCs/>
          <w:sz w:val="22"/>
          <w:szCs w:val="22"/>
        </w:rPr>
        <w:t>Date:</w:t>
      </w:r>
      <w:r w:rsidRPr="00522516">
        <w:rPr>
          <w:rFonts w:ascii="Aptos" w:hAnsi="Aptos"/>
          <w:b/>
          <w:bCs/>
          <w:sz w:val="22"/>
          <w:szCs w:val="22"/>
        </w:rPr>
        <w:tab/>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t>_____________________________________________________________</w:t>
      </w:r>
    </w:p>
    <w:sectPr w:rsidR="00976616" w:rsidSect="0068410B">
      <w:pgSz w:w="12240" w:h="15840"/>
      <w:pgMar w:top="361" w:right="474" w:bottom="31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ECD"/>
    <w:multiLevelType w:val="hybridMultilevel"/>
    <w:tmpl w:val="1FC0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2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60"/>
    <w:rsid w:val="00025786"/>
    <w:rsid w:val="00036BFE"/>
    <w:rsid w:val="0005174D"/>
    <w:rsid w:val="000617B0"/>
    <w:rsid w:val="000F62D6"/>
    <w:rsid w:val="00114AFC"/>
    <w:rsid w:val="0013034B"/>
    <w:rsid w:val="0016713A"/>
    <w:rsid w:val="00177D49"/>
    <w:rsid w:val="001C1BE7"/>
    <w:rsid w:val="001D1C18"/>
    <w:rsid w:val="0020572B"/>
    <w:rsid w:val="00224945"/>
    <w:rsid w:val="00227E5C"/>
    <w:rsid w:val="00233D81"/>
    <w:rsid w:val="00236260"/>
    <w:rsid w:val="00284507"/>
    <w:rsid w:val="002B0CDF"/>
    <w:rsid w:val="002E5171"/>
    <w:rsid w:val="003405AE"/>
    <w:rsid w:val="003B39BA"/>
    <w:rsid w:val="003C139B"/>
    <w:rsid w:val="0046294D"/>
    <w:rsid w:val="004B4074"/>
    <w:rsid w:val="004B722D"/>
    <w:rsid w:val="004E5563"/>
    <w:rsid w:val="004F170F"/>
    <w:rsid w:val="00513D35"/>
    <w:rsid w:val="00522516"/>
    <w:rsid w:val="00524579"/>
    <w:rsid w:val="005460FB"/>
    <w:rsid w:val="005538C1"/>
    <w:rsid w:val="00643EE0"/>
    <w:rsid w:val="00681BB2"/>
    <w:rsid w:val="0068410B"/>
    <w:rsid w:val="006D06B2"/>
    <w:rsid w:val="007269ED"/>
    <w:rsid w:val="007A5CD9"/>
    <w:rsid w:val="007E64A3"/>
    <w:rsid w:val="007F68BF"/>
    <w:rsid w:val="008B213E"/>
    <w:rsid w:val="008F68E7"/>
    <w:rsid w:val="00976616"/>
    <w:rsid w:val="0098624B"/>
    <w:rsid w:val="0098747B"/>
    <w:rsid w:val="009C36D3"/>
    <w:rsid w:val="009E6DE9"/>
    <w:rsid w:val="00A63ECE"/>
    <w:rsid w:val="00AF4C59"/>
    <w:rsid w:val="00B02B17"/>
    <w:rsid w:val="00B03E68"/>
    <w:rsid w:val="00B05637"/>
    <w:rsid w:val="00B32296"/>
    <w:rsid w:val="00B52D8B"/>
    <w:rsid w:val="00B64ACA"/>
    <w:rsid w:val="00BC195B"/>
    <w:rsid w:val="00C022DB"/>
    <w:rsid w:val="00D32D3D"/>
    <w:rsid w:val="00D86AA8"/>
    <w:rsid w:val="00D90C3A"/>
    <w:rsid w:val="00D938BF"/>
    <w:rsid w:val="00DE1654"/>
    <w:rsid w:val="00E6739A"/>
    <w:rsid w:val="00F11835"/>
    <w:rsid w:val="00F23D4D"/>
    <w:rsid w:val="00F32B03"/>
    <w:rsid w:val="00F378B6"/>
    <w:rsid w:val="00FB28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C13F"/>
  <w15:chartTrackingRefBased/>
  <w15:docId w15:val="{F7383BF7-E4A5-E448-8FAD-F7AFD797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260"/>
    <w:rPr>
      <w:rFonts w:eastAsiaTheme="majorEastAsia" w:cstheme="majorBidi"/>
      <w:color w:val="272727" w:themeColor="text1" w:themeTint="D8"/>
    </w:rPr>
  </w:style>
  <w:style w:type="paragraph" w:styleId="Title">
    <w:name w:val="Title"/>
    <w:basedOn w:val="Normal"/>
    <w:next w:val="Normal"/>
    <w:link w:val="TitleChar"/>
    <w:uiPriority w:val="10"/>
    <w:qFormat/>
    <w:rsid w:val="0023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260"/>
    <w:pPr>
      <w:spacing w:before="160"/>
      <w:jc w:val="center"/>
    </w:pPr>
    <w:rPr>
      <w:i/>
      <w:iCs/>
      <w:color w:val="404040" w:themeColor="text1" w:themeTint="BF"/>
    </w:rPr>
  </w:style>
  <w:style w:type="character" w:customStyle="1" w:styleId="QuoteChar">
    <w:name w:val="Quote Char"/>
    <w:basedOn w:val="DefaultParagraphFont"/>
    <w:link w:val="Quote"/>
    <w:uiPriority w:val="29"/>
    <w:rsid w:val="00236260"/>
    <w:rPr>
      <w:i/>
      <w:iCs/>
      <w:color w:val="404040" w:themeColor="text1" w:themeTint="BF"/>
    </w:rPr>
  </w:style>
  <w:style w:type="paragraph" w:styleId="ListParagraph">
    <w:name w:val="List Paragraph"/>
    <w:basedOn w:val="Normal"/>
    <w:uiPriority w:val="34"/>
    <w:qFormat/>
    <w:rsid w:val="00236260"/>
    <w:pPr>
      <w:ind w:left="720"/>
      <w:contextualSpacing/>
    </w:pPr>
  </w:style>
  <w:style w:type="character" w:styleId="IntenseEmphasis">
    <w:name w:val="Intense Emphasis"/>
    <w:basedOn w:val="DefaultParagraphFont"/>
    <w:uiPriority w:val="21"/>
    <w:qFormat/>
    <w:rsid w:val="00236260"/>
    <w:rPr>
      <w:i/>
      <w:iCs/>
      <w:color w:val="0F4761" w:themeColor="accent1" w:themeShade="BF"/>
    </w:rPr>
  </w:style>
  <w:style w:type="paragraph" w:styleId="IntenseQuote">
    <w:name w:val="Intense Quote"/>
    <w:basedOn w:val="Normal"/>
    <w:next w:val="Normal"/>
    <w:link w:val="IntenseQuoteChar"/>
    <w:uiPriority w:val="30"/>
    <w:qFormat/>
    <w:rsid w:val="00236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260"/>
    <w:rPr>
      <w:i/>
      <w:iCs/>
      <w:color w:val="0F4761" w:themeColor="accent1" w:themeShade="BF"/>
    </w:rPr>
  </w:style>
  <w:style w:type="character" w:styleId="IntenseReference">
    <w:name w:val="Intense Reference"/>
    <w:basedOn w:val="DefaultParagraphFont"/>
    <w:uiPriority w:val="32"/>
    <w:qFormat/>
    <w:rsid w:val="00236260"/>
    <w:rPr>
      <w:b/>
      <w:bCs/>
      <w:smallCaps/>
      <w:color w:val="0F4761" w:themeColor="accent1" w:themeShade="BF"/>
      <w:spacing w:val="5"/>
    </w:rPr>
  </w:style>
  <w:style w:type="table" w:styleId="TableGrid">
    <w:name w:val="Table Grid"/>
    <w:basedOn w:val="TableNormal"/>
    <w:uiPriority w:val="39"/>
    <w:rsid w:val="00236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9ED"/>
    <w:rPr>
      <w:color w:val="467886" w:themeColor="hyperlink"/>
      <w:u w:val="single"/>
    </w:rPr>
  </w:style>
  <w:style w:type="character" w:styleId="UnresolvedMention">
    <w:name w:val="Unresolved Mention"/>
    <w:basedOn w:val="DefaultParagraphFont"/>
    <w:uiPriority w:val="99"/>
    <w:semiHidden/>
    <w:unhideWhenUsed/>
    <w:rsid w:val="007269ED"/>
    <w:rPr>
      <w:color w:val="605E5C"/>
      <w:shd w:val="clear" w:color="auto" w:fill="E1DFDD"/>
    </w:rPr>
  </w:style>
  <w:style w:type="paragraph" w:styleId="NormalWeb">
    <w:name w:val="Normal (Web)"/>
    <w:basedOn w:val="Normal"/>
    <w:uiPriority w:val="99"/>
    <w:unhideWhenUsed/>
    <w:rsid w:val="007269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Ramsey</dc:creator>
  <cp:keywords/>
  <dc:description/>
  <cp:lastModifiedBy>Jill Ramsey</cp:lastModifiedBy>
  <cp:revision>9</cp:revision>
  <dcterms:created xsi:type="dcterms:W3CDTF">2026-04-17T11:21:00Z</dcterms:created>
  <dcterms:modified xsi:type="dcterms:W3CDTF">2026-04-18T12:28:00Z</dcterms:modified>
</cp:coreProperties>
</file>